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CE78D" w14:textId="618033BC" w:rsidR="000B4AB3" w:rsidRPr="00B74145" w:rsidRDefault="00082271">
      <w:pPr>
        <w:rPr>
          <w:b/>
          <w:bCs/>
        </w:rPr>
      </w:pPr>
      <w:r w:rsidRPr="00B74145">
        <w:rPr>
          <w:b/>
          <w:bCs/>
        </w:rPr>
        <w:t>Neilburg Composite School Community Council</w:t>
      </w:r>
    </w:p>
    <w:p w14:paraId="692D9028" w14:textId="1B713726" w:rsidR="00082271" w:rsidRPr="00B74145" w:rsidRDefault="00082271">
      <w:pPr>
        <w:rPr>
          <w:b/>
          <w:bCs/>
        </w:rPr>
      </w:pPr>
      <w:r w:rsidRPr="00B74145">
        <w:rPr>
          <w:b/>
          <w:bCs/>
        </w:rPr>
        <w:t>January 20, 2025</w:t>
      </w:r>
    </w:p>
    <w:p w14:paraId="50BEE2CA" w14:textId="43D8AD50" w:rsidR="00082271" w:rsidRDefault="00082271">
      <w:r w:rsidRPr="00B74145">
        <w:rPr>
          <w:b/>
          <w:bCs/>
        </w:rPr>
        <w:t>Call to Order:</w:t>
      </w:r>
      <w:r>
        <w:tab/>
        <w:t>7:00pm Tara</w:t>
      </w:r>
    </w:p>
    <w:p w14:paraId="73FA1544" w14:textId="472E9437" w:rsidR="00082271" w:rsidRDefault="00082271">
      <w:r w:rsidRPr="00B74145">
        <w:rPr>
          <w:b/>
          <w:bCs/>
        </w:rPr>
        <w:t>Present:</w:t>
      </w:r>
      <w:r>
        <w:tab/>
        <w:t>Tara Forbes, Rachel Wightman, Stacey Mills, Riki-Lee Weinkauf, Taylor Bossart, Lori Fabish, Pam Downie – teacher rep., Lisa Perkins – principal</w:t>
      </w:r>
    </w:p>
    <w:p w14:paraId="7E442580" w14:textId="7ED907A9" w:rsidR="00082271" w:rsidRDefault="00082271">
      <w:r w:rsidRPr="00B74145">
        <w:rPr>
          <w:b/>
          <w:bCs/>
        </w:rPr>
        <w:t>Absent:</w:t>
      </w:r>
      <w:r>
        <w:tab/>
        <w:t>Char Gonzales, Krystyna Olchowecki, Ashely Weinkauf, Reese Walde – student rep.</w:t>
      </w:r>
    </w:p>
    <w:p w14:paraId="11931FD3" w14:textId="0DEFC7BA" w:rsidR="00082271" w:rsidRDefault="00082271">
      <w:r w:rsidRPr="00B74145">
        <w:rPr>
          <w:b/>
          <w:bCs/>
        </w:rPr>
        <w:t>Secretary Report</w:t>
      </w:r>
      <w:r>
        <w:t>:</w:t>
      </w:r>
      <w:r>
        <w:tab/>
        <w:t>Rachel</w:t>
      </w:r>
    </w:p>
    <w:p w14:paraId="6EA125F8" w14:textId="2672F4F0" w:rsidR="00082271" w:rsidRDefault="00082271" w:rsidP="00082271">
      <w:pPr>
        <w:pStyle w:val="ListParagraph"/>
        <w:numPr>
          <w:ilvl w:val="0"/>
          <w:numId w:val="1"/>
        </w:numPr>
      </w:pPr>
      <w:r>
        <w:t>Minutes from October 1, 2024</w:t>
      </w:r>
    </w:p>
    <w:p w14:paraId="52F0B956" w14:textId="59148305" w:rsidR="00082271" w:rsidRDefault="00082271" w:rsidP="00082271">
      <w:pPr>
        <w:pStyle w:val="ListParagraph"/>
        <w:numPr>
          <w:ilvl w:val="0"/>
          <w:numId w:val="1"/>
        </w:numPr>
      </w:pPr>
      <w:r>
        <w:t>Rachel moved to adopt minutes as read. Riki 2</w:t>
      </w:r>
      <w:r w:rsidRPr="00082271">
        <w:rPr>
          <w:vertAlign w:val="superscript"/>
        </w:rPr>
        <w:t>nd</w:t>
      </w:r>
      <w:r>
        <w:t>. Motion passed.</w:t>
      </w:r>
    </w:p>
    <w:p w14:paraId="48957812" w14:textId="3DD22C9C" w:rsidR="00082271" w:rsidRDefault="00082271" w:rsidP="00082271">
      <w:r w:rsidRPr="00B74145">
        <w:rPr>
          <w:b/>
          <w:bCs/>
        </w:rPr>
        <w:t>Treasurer Report:</w:t>
      </w:r>
      <w:r>
        <w:tab/>
        <w:t>Char via What’s App</w:t>
      </w:r>
    </w:p>
    <w:p w14:paraId="5E46C9B4" w14:textId="08435585" w:rsidR="00082271" w:rsidRDefault="00082271" w:rsidP="00082271">
      <w:pPr>
        <w:pStyle w:val="ListParagraph"/>
        <w:numPr>
          <w:ilvl w:val="0"/>
          <w:numId w:val="2"/>
        </w:numPr>
      </w:pPr>
      <w:r>
        <w:t>NCS - $3787.42</w:t>
      </w:r>
    </w:p>
    <w:p w14:paraId="075C0AB9" w14:textId="3225A9DC" w:rsidR="00082271" w:rsidRDefault="00082271" w:rsidP="00082271">
      <w:pPr>
        <w:pStyle w:val="ListParagraph"/>
        <w:numPr>
          <w:ilvl w:val="0"/>
          <w:numId w:val="2"/>
        </w:numPr>
      </w:pPr>
      <w:r>
        <w:t>NWSD - $3356.82</w:t>
      </w:r>
    </w:p>
    <w:p w14:paraId="6DAC9ED8" w14:textId="1177CA55" w:rsidR="00082271" w:rsidRDefault="00082271" w:rsidP="00082271">
      <w:r w:rsidRPr="00B74145">
        <w:rPr>
          <w:b/>
          <w:bCs/>
        </w:rPr>
        <w:t>Principal Report:</w:t>
      </w:r>
      <w:r>
        <w:tab/>
        <w:t>Lisa</w:t>
      </w:r>
    </w:p>
    <w:p w14:paraId="18F689E9" w14:textId="6ECF7307" w:rsidR="00082271" w:rsidRDefault="00082271" w:rsidP="00082271">
      <w:pPr>
        <w:pStyle w:val="ListParagraph"/>
        <w:numPr>
          <w:ilvl w:val="0"/>
          <w:numId w:val="3"/>
        </w:numPr>
      </w:pPr>
      <w:r>
        <w:t>The school has approval to hire a full-time temporary EA.</w:t>
      </w:r>
    </w:p>
    <w:p w14:paraId="17827563" w14:textId="0408B60A" w:rsidR="00082271" w:rsidRDefault="00082271" w:rsidP="00082271">
      <w:pPr>
        <w:pStyle w:val="ListParagraph"/>
        <w:numPr>
          <w:ilvl w:val="0"/>
          <w:numId w:val="3"/>
        </w:numPr>
      </w:pPr>
      <w:r>
        <w:t>Lisa is holding interviews for a teacher to fill Mrs. SJ’s maternity leave, which beings on March 13.</w:t>
      </w:r>
    </w:p>
    <w:p w14:paraId="77983D60" w14:textId="13CB2D4D" w:rsidR="00082271" w:rsidRDefault="00082271" w:rsidP="00082271">
      <w:pPr>
        <w:pStyle w:val="ListParagraph"/>
        <w:numPr>
          <w:ilvl w:val="0"/>
          <w:numId w:val="3"/>
        </w:numPr>
      </w:pPr>
      <w:r>
        <w:t>Final exams are next week.</w:t>
      </w:r>
    </w:p>
    <w:p w14:paraId="28B6D717" w14:textId="7AB1C6EF" w:rsidR="00082271" w:rsidRDefault="00082271" w:rsidP="00082271">
      <w:pPr>
        <w:pStyle w:val="ListParagraph"/>
        <w:numPr>
          <w:ilvl w:val="0"/>
          <w:numId w:val="3"/>
        </w:numPr>
      </w:pPr>
      <w:r>
        <w:t>Feb 9-16 is staff appreciation week.</w:t>
      </w:r>
    </w:p>
    <w:p w14:paraId="07CC15BA" w14:textId="1505462E" w:rsidR="00082271" w:rsidRDefault="00082271" w:rsidP="00082271">
      <w:pPr>
        <w:pStyle w:val="ListParagraph"/>
        <w:numPr>
          <w:ilvl w:val="0"/>
          <w:numId w:val="3"/>
        </w:numPr>
      </w:pPr>
      <w:r>
        <w:t>Literacy week is next week.</w:t>
      </w:r>
    </w:p>
    <w:p w14:paraId="7988B1A0" w14:textId="62402EDB" w:rsidR="00082271" w:rsidRDefault="00082271" w:rsidP="00082271">
      <w:pPr>
        <w:pStyle w:val="ListParagraph"/>
        <w:numPr>
          <w:ilvl w:val="0"/>
          <w:numId w:val="3"/>
        </w:numPr>
      </w:pPr>
      <w:r>
        <w:t>Grad is June 14, 2025.  There will be a ceremony, no banquet.</w:t>
      </w:r>
    </w:p>
    <w:p w14:paraId="2051C369" w14:textId="38BA53B6" w:rsidR="004E73BD" w:rsidRDefault="004E73BD" w:rsidP="00082271">
      <w:pPr>
        <w:pStyle w:val="ListParagraph"/>
        <w:numPr>
          <w:ilvl w:val="0"/>
          <w:numId w:val="3"/>
        </w:numPr>
      </w:pPr>
      <w:r>
        <w:t xml:space="preserve">The score board price estimate is $17 000.  The school needs to make the decision as to move ahead with the purchase or </w:t>
      </w:r>
      <w:proofErr w:type="gramStart"/>
      <w:r>
        <w:t>look into</w:t>
      </w:r>
      <w:proofErr w:type="gramEnd"/>
      <w:r>
        <w:t xml:space="preserve"> other options.</w:t>
      </w:r>
    </w:p>
    <w:p w14:paraId="72308AD9" w14:textId="21AC5330" w:rsidR="004E73BD" w:rsidRDefault="004E73BD" w:rsidP="00082271">
      <w:pPr>
        <w:pStyle w:val="ListParagraph"/>
        <w:numPr>
          <w:ilvl w:val="0"/>
          <w:numId w:val="3"/>
        </w:numPr>
      </w:pPr>
      <w:r>
        <w:t>There is a leadership supper in Paradise Hill on Feb. 13 at 4:30. Lisa and Tara will attend.</w:t>
      </w:r>
    </w:p>
    <w:p w14:paraId="5A6B77F3" w14:textId="77D3F068" w:rsidR="00B74145" w:rsidRDefault="00B74145" w:rsidP="00B74145">
      <w:pPr>
        <w:ind w:left="360"/>
      </w:pPr>
    </w:p>
    <w:p w14:paraId="35469612" w14:textId="46380FBB" w:rsidR="00082271" w:rsidRPr="00B74145" w:rsidRDefault="00082271" w:rsidP="00082271">
      <w:pPr>
        <w:rPr>
          <w:b/>
          <w:bCs/>
        </w:rPr>
      </w:pPr>
      <w:r w:rsidRPr="00B74145">
        <w:rPr>
          <w:b/>
          <w:bCs/>
        </w:rPr>
        <w:t>Old Business</w:t>
      </w:r>
    </w:p>
    <w:p w14:paraId="403167BB" w14:textId="2861AC43" w:rsidR="00082271" w:rsidRDefault="00082271" w:rsidP="00082271">
      <w:pPr>
        <w:pStyle w:val="ListParagraph"/>
        <w:numPr>
          <w:ilvl w:val="0"/>
          <w:numId w:val="4"/>
        </w:numPr>
      </w:pPr>
      <w:r>
        <w:t xml:space="preserve">Stage mics have been ordered.  The Canada Post strike has help up the order.  We ordered </w:t>
      </w:r>
      <w:r w:rsidR="004E73BD">
        <w:t xml:space="preserve">4 </w:t>
      </w:r>
      <w:r>
        <w:t>lapel pin mics</w:t>
      </w:r>
      <w:r w:rsidR="004E73BD">
        <w:t xml:space="preserve"> and 1 handheld.</w:t>
      </w:r>
      <w:r>
        <w:t xml:space="preserve">  We have a good handheld mic.  The speakers perform perfectly during rehearsals.  There is feedback and interference once the gym has an audience.  It has been suggested that the phones of the audience are causing the interference.</w:t>
      </w:r>
      <w:r w:rsidR="004E73BD">
        <w:t xml:space="preserve">  Next performance it will be suggested that phones have their </w:t>
      </w:r>
      <w:proofErr w:type="spellStart"/>
      <w:r w:rsidR="004E73BD">
        <w:t>wifi</w:t>
      </w:r>
      <w:proofErr w:type="spellEnd"/>
      <w:r w:rsidR="004E73BD">
        <w:t xml:space="preserve"> and Bluetooth turned off.</w:t>
      </w:r>
    </w:p>
    <w:p w14:paraId="7914627B" w14:textId="5DA99682" w:rsidR="004E73BD" w:rsidRDefault="004E73BD" w:rsidP="00082271">
      <w:pPr>
        <w:pStyle w:val="ListParagraph"/>
        <w:numPr>
          <w:ilvl w:val="0"/>
          <w:numId w:val="4"/>
        </w:numPr>
      </w:pPr>
      <w:r>
        <w:t>The November meeting was cancelled, but the SCC video presentation was still held.  Lisa will get a copy to any members that would like to watch it.</w:t>
      </w:r>
    </w:p>
    <w:p w14:paraId="5D8005D9" w14:textId="05F2DAE7" w:rsidR="00B74145" w:rsidRDefault="00B74145" w:rsidP="00082271">
      <w:pPr>
        <w:pStyle w:val="ListParagraph"/>
        <w:numPr>
          <w:ilvl w:val="0"/>
          <w:numId w:val="4"/>
        </w:numPr>
      </w:pPr>
      <w:r>
        <w:t>The winter fest and movie night events have been tabled.</w:t>
      </w:r>
    </w:p>
    <w:p w14:paraId="1C78FC4F" w14:textId="41A0647C" w:rsidR="00B74145" w:rsidRDefault="00B74145" w:rsidP="00082271">
      <w:pPr>
        <w:pStyle w:val="ListParagraph"/>
        <w:numPr>
          <w:ilvl w:val="0"/>
          <w:numId w:val="4"/>
        </w:numPr>
      </w:pPr>
      <w:r>
        <w:t xml:space="preserve">The October pizza hot lunch was a success.  </w:t>
      </w:r>
    </w:p>
    <w:p w14:paraId="2E6DDC18" w14:textId="66EB7C95" w:rsidR="00B74145" w:rsidRDefault="00B74145" w:rsidP="00082271">
      <w:pPr>
        <w:pStyle w:val="ListParagraph"/>
        <w:numPr>
          <w:ilvl w:val="0"/>
          <w:numId w:val="4"/>
        </w:numPr>
      </w:pPr>
      <w:r>
        <w:t>The Co-op grant will be open on Feb 1.  Tara will apply.</w:t>
      </w:r>
    </w:p>
    <w:p w14:paraId="6E619607" w14:textId="7AC4A6FF" w:rsidR="004E73BD" w:rsidRPr="00B74145" w:rsidRDefault="004E73BD" w:rsidP="004E73BD">
      <w:pPr>
        <w:rPr>
          <w:b/>
          <w:bCs/>
        </w:rPr>
      </w:pPr>
      <w:r w:rsidRPr="00B74145">
        <w:rPr>
          <w:b/>
          <w:bCs/>
        </w:rPr>
        <w:lastRenderedPageBreak/>
        <w:t>New Business</w:t>
      </w:r>
    </w:p>
    <w:p w14:paraId="00E8BEA7" w14:textId="54DED34F" w:rsidR="004E73BD" w:rsidRDefault="004E73BD" w:rsidP="004E73BD">
      <w:pPr>
        <w:pStyle w:val="ListParagraph"/>
        <w:numPr>
          <w:ilvl w:val="0"/>
          <w:numId w:val="5"/>
        </w:numPr>
      </w:pPr>
      <w:r>
        <w:t xml:space="preserve">Sara Goodfellow (NCS librarian) has asked if the SCC would be willing to host and event in conjunction with the next book fair to help boost awareness and traffic for the book fair.  We will help.  The next book fair will potentially be in November 2025.  Some ideas to help involve the curriculum were discussed.  Such as a literacy night, bring in an author.  Games.  Help write letters to Santa.  </w:t>
      </w:r>
    </w:p>
    <w:p w14:paraId="7EA11601" w14:textId="0B5A02B8" w:rsidR="004E73BD" w:rsidRDefault="004E73BD" w:rsidP="00082271">
      <w:pPr>
        <w:pStyle w:val="ListParagraph"/>
        <w:numPr>
          <w:ilvl w:val="0"/>
          <w:numId w:val="4"/>
        </w:numPr>
      </w:pPr>
      <w:r>
        <w:t>A math/science night potentially to be held in May.</w:t>
      </w:r>
    </w:p>
    <w:p w14:paraId="4D8663FF" w14:textId="2489BE3D" w:rsidR="004E73BD" w:rsidRDefault="004E73BD" w:rsidP="00082271">
      <w:pPr>
        <w:pStyle w:val="ListParagraph"/>
        <w:numPr>
          <w:ilvl w:val="0"/>
          <w:numId w:val="4"/>
        </w:numPr>
      </w:pPr>
      <w:r>
        <w:t>Bear Tracks ice melt sale.  Stacey will talk to Ruby to see what needs to be done on our end.</w:t>
      </w:r>
    </w:p>
    <w:p w14:paraId="54FCF5C8" w14:textId="3D54F40C" w:rsidR="004E73BD" w:rsidRDefault="004E73BD" w:rsidP="00082271">
      <w:pPr>
        <w:pStyle w:val="ListParagraph"/>
        <w:numPr>
          <w:ilvl w:val="0"/>
          <w:numId w:val="4"/>
        </w:numPr>
      </w:pPr>
      <w:r>
        <w:t>A baking Bingo will be held this spring.  Hopefully April 11</w:t>
      </w:r>
      <w:r w:rsidR="00B74145">
        <w:t>.</w:t>
      </w:r>
    </w:p>
    <w:p w14:paraId="0486DEDF" w14:textId="6AA871FB" w:rsidR="00B74145" w:rsidRDefault="00B74145" w:rsidP="00082271">
      <w:pPr>
        <w:pStyle w:val="ListParagraph"/>
        <w:numPr>
          <w:ilvl w:val="0"/>
          <w:numId w:val="4"/>
        </w:numPr>
      </w:pPr>
      <w:r>
        <w:t>We will have a Subway hot lunch on Feb 10.  Forms will go out on Jan 28.  Riki will contact Subway with our date and ask to have the subs ready to pick up by 11:00.  Tara will contact Sara about form.</w:t>
      </w:r>
    </w:p>
    <w:p w14:paraId="66020616" w14:textId="5C2207E5" w:rsidR="00B74145" w:rsidRDefault="00B74145" w:rsidP="00082271">
      <w:pPr>
        <w:pStyle w:val="ListParagraph"/>
        <w:numPr>
          <w:ilvl w:val="0"/>
          <w:numId w:val="4"/>
        </w:numPr>
      </w:pPr>
      <w:r>
        <w:t>Taylor made a motion to price the 6” subs at $7.00 and the 12” subs at $13.00.  Rachel 2</w:t>
      </w:r>
      <w:r w:rsidRPr="00B74145">
        <w:rPr>
          <w:vertAlign w:val="superscript"/>
        </w:rPr>
        <w:t>nd</w:t>
      </w:r>
      <w:r>
        <w:t>. Motion passed.</w:t>
      </w:r>
    </w:p>
    <w:p w14:paraId="29F3C866" w14:textId="7A9EB10A" w:rsidR="00B74145" w:rsidRDefault="00B74145" w:rsidP="00082271">
      <w:pPr>
        <w:pStyle w:val="ListParagraph"/>
        <w:numPr>
          <w:ilvl w:val="0"/>
          <w:numId w:val="4"/>
        </w:numPr>
      </w:pPr>
      <w:r>
        <w:t>A March hot lunch can be planned on the chat or at the next meeting.</w:t>
      </w:r>
    </w:p>
    <w:p w14:paraId="6B0C7C7B" w14:textId="19BE356A" w:rsidR="00B74145" w:rsidRDefault="00B74145" w:rsidP="00082271">
      <w:pPr>
        <w:pStyle w:val="ListParagraph"/>
        <w:numPr>
          <w:ilvl w:val="0"/>
          <w:numId w:val="4"/>
        </w:numPr>
      </w:pPr>
      <w:r>
        <w:t xml:space="preserve">The home </w:t>
      </w:r>
      <w:proofErr w:type="spellStart"/>
      <w:r>
        <w:t>ec</w:t>
      </w:r>
      <w:proofErr w:type="spellEnd"/>
      <w:r>
        <w:t xml:space="preserve"> room will be unavailable for the rest of the year.  There will be a Foods class held every day.</w:t>
      </w:r>
    </w:p>
    <w:p w14:paraId="6241F546" w14:textId="35E5D7A3" w:rsidR="00B74145" w:rsidRDefault="00B74145" w:rsidP="00B74145">
      <w:r w:rsidRPr="00B74145">
        <w:rPr>
          <w:b/>
          <w:bCs/>
        </w:rPr>
        <w:t>Meeting Adjourned:</w:t>
      </w:r>
      <w:r>
        <w:tab/>
        <w:t>Tara @ 7:50pm</w:t>
      </w:r>
    </w:p>
    <w:p w14:paraId="1160A438" w14:textId="77777777" w:rsidR="00B74145" w:rsidRDefault="00B74145" w:rsidP="00B74145"/>
    <w:p w14:paraId="1D3DF766" w14:textId="77777777" w:rsidR="00082271" w:rsidRDefault="00082271" w:rsidP="00082271"/>
    <w:p w14:paraId="58688320" w14:textId="77777777" w:rsidR="00082271" w:rsidRDefault="00082271"/>
    <w:sectPr w:rsidR="000822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B3D4D"/>
    <w:multiLevelType w:val="hybridMultilevel"/>
    <w:tmpl w:val="EB281B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B751632"/>
    <w:multiLevelType w:val="hybridMultilevel"/>
    <w:tmpl w:val="4DCC08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543B84"/>
    <w:multiLevelType w:val="hybridMultilevel"/>
    <w:tmpl w:val="D772AD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2F475AE"/>
    <w:multiLevelType w:val="hybridMultilevel"/>
    <w:tmpl w:val="E3B2A1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F141EFE"/>
    <w:multiLevelType w:val="hybridMultilevel"/>
    <w:tmpl w:val="7AF8D9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7610809">
    <w:abstractNumId w:val="3"/>
  </w:num>
  <w:num w:numId="2" w16cid:durableId="1299535534">
    <w:abstractNumId w:val="1"/>
  </w:num>
  <w:num w:numId="3" w16cid:durableId="773139155">
    <w:abstractNumId w:val="2"/>
  </w:num>
  <w:num w:numId="4" w16cid:durableId="2079282938">
    <w:abstractNumId w:val="4"/>
  </w:num>
  <w:num w:numId="5" w16cid:durableId="1782676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271"/>
    <w:rsid w:val="00082271"/>
    <w:rsid w:val="000B4AB3"/>
    <w:rsid w:val="00107833"/>
    <w:rsid w:val="0011793E"/>
    <w:rsid w:val="004E73BD"/>
    <w:rsid w:val="004F1E1F"/>
    <w:rsid w:val="00713C6A"/>
    <w:rsid w:val="00B02464"/>
    <w:rsid w:val="00B74145"/>
    <w:rsid w:val="00D66695"/>
    <w:rsid w:val="00DF3709"/>
    <w:rsid w:val="00E661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D213A"/>
  <w15:chartTrackingRefBased/>
  <w15:docId w15:val="{DFC93778-54BA-4824-B3DB-D332EDEE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2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2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2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2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2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2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2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2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2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2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2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2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2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2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2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271"/>
    <w:rPr>
      <w:rFonts w:eastAsiaTheme="majorEastAsia" w:cstheme="majorBidi"/>
      <w:color w:val="272727" w:themeColor="text1" w:themeTint="D8"/>
    </w:rPr>
  </w:style>
  <w:style w:type="paragraph" w:styleId="Title">
    <w:name w:val="Title"/>
    <w:basedOn w:val="Normal"/>
    <w:next w:val="Normal"/>
    <w:link w:val="TitleChar"/>
    <w:uiPriority w:val="10"/>
    <w:qFormat/>
    <w:rsid w:val="00082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2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2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2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271"/>
    <w:pPr>
      <w:spacing w:before="160"/>
      <w:jc w:val="center"/>
    </w:pPr>
    <w:rPr>
      <w:i/>
      <w:iCs/>
      <w:color w:val="404040" w:themeColor="text1" w:themeTint="BF"/>
    </w:rPr>
  </w:style>
  <w:style w:type="character" w:customStyle="1" w:styleId="QuoteChar">
    <w:name w:val="Quote Char"/>
    <w:basedOn w:val="DefaultParagraphFont"/>
    <w:link w:val="Quote"/>
    <w:uiPriority w:val="29"/>
    <w:rsid w:val="00082271"/>
    <w:rPr>
      <w:i/>
      <w:iCs/>
      <w:color w:val="404040" w:themeColor="text1" w:themeTint="BF"/>
    </w:rPr>
  </w:style>
  <w:style w:type="paragraph" w:styleId="ListParagraph">
    <w:name w:val="List Paragraph"/>
    <w:basedOn w:val="Normal"/>
    <w:uiPriority w:val="34"/>
    <w:qFormat/>
    <w:rsid w:val="00082271"/>
    <w:pPr>
      <w:ind w:left="720"/>
      <w:contextualSpacing/>
    </w:pPr>
  </w:style>
  <w:style w:type="character" w:styleId="IntenseEmphasis">
    <w:name w:val="Intense Emphasis"/>
    <w:basedOn w:val="DefaultParagraphFont"/>
    <w:uiPriority w:val="21"/>
    <w:qFormat/>
    <w:rsid w:val="00082271"/>
    <w:rPr>
      <w:i/>
      <w:iCs/>
      <w:color w:val="0F4761" w:themeColor="accent1" w:themeShade="BF"/>
    </w:rPr>
  </w:style>
  <w:style w:type="paragraph" w:styleId="IntenseQuote">
    <w:name w:val="Intense Quote"/>
    <w:basedOn w:val="Normal"/>
    <w:next w:val="Normal"/>
    <w:link w:val="IntenseQuoteChar"/>
    <w:uiPriority w:val="30"/>
    <w:qFormat/>
    <w:rsid w:val="00082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271"/>
    <w:rPr>
      <w:i/>
      <w:iCs/>
      <w:color w:val="0F4761" w:themeColor="accent1" w:themeShade="BF"/>
    </w:rPr>
  </w:style>
  <w:style w:type="character" w:styleId="IntenseReference">
    <w:name w:val="Intense Reference"/>
    <w:basedOn w:val="DefaultParagraphFont"/>
    <w:uiPriority w:val="32"/>
    <w:qFormat/>
    <w:rsid w:val="000822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Wightman</dc:creator>
  <cp:keywords/>
  <dc:description/>
  <cp:lastModifiedBy>Kara McGarry</cp:lastModifiedBy>
  <cp:revision>2</cp:revision>
  <dcterms:created xsi:type="dcterms:W3CDTF">2025-01-22T20:24:00Z</dcterms:created>
  <dcterms:modified xsi:type="dcterms:W3CDTF">2025-01-22T20:24:00Z</dcterms:modified>
</cp:coreProperties>
</file>