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5A21" w14:textId="071C0871" w:rsidR="000B4AB3" w:rsidRPr="00196F6E" w:rsidRDefault="00D57A4F">
      <w:pPr>
        <w:rPr>
          <w:b/>
          <w:bCs/>
        </w:rPr>
      </w:pPr>
      <w:r w:rsidRPr="00196F6E">
        <w:rPr>
          <w:b/>
          <w:bCs/>
        </w:rPr>
        <w:t>Neilburg Composite School Community Council</w:t>
      </w:r>
    </w:p>
    <w:p w14:paraId="1720AE25" w14:textId="0D77283B" w:rsidR="00D57A4F" w:rsidRPr="00196F6E" w:rsidRDefault="00D57A4F">
      <w:pPr>
        <w:rPr>
          <w:b/>
          <w:bCs/>
        </w:rPr>
      </w:pPr>
      <w:r w:rsidRPr="00196F6E">
        <w:rPr>
          <w:b/>
          <w:bCs/>
        </w:rPr>
        <w:t>Sept 25,2025</w:t>
      </w:r>
    </w:p>
    <w:p w14:paraId="086CDC9F" w14:textId="49196700" w:rsidR="00D57A4F" w:rsidRDefault="00D57A4F">
      <w:r w:rsidRPr="00196F6E">
        <w:rPr>
          <w:b/>
          <w:bCs/>
        </w:rPr>
        <w:t>Call to Order:</w:t>
      </w:r>
      <w:r>
        <w:tab/>
        <w:t>7:08pm Char</w:t>
      </w:r>
    </w:p>
    <w:p w14:paraId="53A0B995" w14:textId="6B4B0C49" w:rsidR="00D57A4F" w:rsidRDefault="00D57A4F">
      <w:r w:rsidRPr="00196F6E">
        <w:rPr>
          <w:b/>
          <w:bCs/>
        </w:rPr>
        <w:t>Present:</w:t>
      </w:r>
      <w:r>
        <w:tab/>
        <w:t>Char Gonzales, Rachel Wightman, Riki-Lee Weinkauf, Stacey Mills, Pam Downie – teacher rep., Lisa Perkins – principal</w:t>
      </w:r>
    </w:p>
    <w:p w14:paraId="00E72933" w14:textId="4333A271" w:rsidR="00D57A4F" w:rsidRDefault="00D57A4F">
      <w:r w:rsidRPr="00196F6E">
        <w:rPr>
          <w:b/>
          <w:bCs/>
        </w:rPr>
        <w:t>Absent:</w:t>
      </w:r>
      <w:r>
        <w:tab/>
        <w:t>Krystyna Olchowekci, Taylor Bossart, Lori Fabish</w:t>
      </w:r>
    </w:p>
    <w:p w14:paraId="226184A8" w14:textId="699C0C2A" w:rsidR="00D57A4F" w:rsidRDefault="00D57A4F">
      <w:r w:rsidRPr="00196F6E">
        <w:rPr>
          <w:b/>
          <w:bCs/>
        </w:rPr>
        <w:t>Secretary Report:</w:t>
      </w:r>
      <w:r>
        <w:tab/>
        <w:t>Rachel</w:t>
      </w:r>
    </w:p>
    <w:p w14:paraId="5E9F19D6" w14:textId="11EE9B2A" w:rsidR="00D57A4F" w:rsidRDefault="00D57A4F" w:rsidP="00D57A4F">
      <w:pPr>
        <w:pStyle w:val="ListParagraph"/>
        <w:numPr>
          <w:ilvl w:val="0"/>
          <w:numId w:val="1"/>
        </w:numPr>
      </w:pPr>
      <w:r>
        <w:t>Minutes from April 2025, Special motion Aug 2025, and special motion Sept 2025</w:t>
      </w:r>
    </w:p>
    <w:p w14:paraId="26CBBCFA" w14:textId="1FDBD744" w:rsidR="00D57A4F" w:rsidRDefault="00D57A4F" w:rsidP="00D57A4F">
      <w:pPr>
        <w:pStyle w:val="ListParagraph"/>
        <w:numPr>
          <w:ilvl w:val="0"/>
          <w:numId w:val="1"/>
        </w:numPr>
      </w:pPr>
      <w:r>
        <w:t>Rachel moved to adopt the minutes as read. Riki 2</w:t>
      </w:r>
      <w:r w:rsidRPr="00D57A4F">
        <w:rPr>
          <w:vertAlign w:val="superscript"/>
        </w:rPr>
        <w:t>nd</w:t>
      </w:r>
      <w:r>
        <w:t>. Motion passed.</w:t>
      </w:r>
    </w:p>
    <w:p w14:paraId="1345915E" w14:textId="409FDDB5" w:rsidR="00D57A4F" w:rsidRDefault="00D57A4F" w:rsidP="00D57A4F">
      <w:r w:rsidRPr="00196F6E">
        <w:rPr>
          <w:b/>
          <w:bCs/>
        </w:rPr>
        <w:t>Treasurer Report:</w:t>
      </w:r>
      <w:r>
        <w:tab/>
        <w:t>Char</w:t>
      </w:r>
    </w:p>
    <w:p w14:paraId="0C444A4D" w14:textId="7BF40F42" w:rsidR="00D57A4F" w:rsidRDefault="00D57A4F" w:rsidP="00D57A4F">
      <w:pPr>
        <w:pStyle w:val="ListParagraph"/>
        <w:numPr>
          <w:ilvl w:val="0"/>
          <w:numId w:val="2"/>
        </w:numPr>
      </w:pPr>
      <w:r>
        <w:t>NCS - $3175.58</w:t>
      </w:r>
    </w:p>
    <w:p w14:paraId="0B344E5C" w14:textId="1EC0406D" w:rsidR="00D57A4F" w:rsidRDefault="00D57A4F" w:rsidP="00D57A4F">
      <w:pPr>
        <w:pStyle w:val="ListParagraph"/>
        <w:numPr>
          <w:ilvl w:val="0"/>
          <w:numId w:val="2"/>
        </w:numPr>
      </w:pPr>
      <w:r>
        <w:t>NWSD – no updated balance for the year</w:t>
      </w:r>
    </w:p>
    <w:p w14:paraId="19ED3B04" w14:textId="7FF4D7E1" w:rsidR="00D57A4F" w:rsidRDefault="00D57A4F" w:rsidP="00D57A4F">
      <w:r w:rsidRPr="00196F6E">
        <w:rPr>
          <w:b/>
          <w:bCs/>
        </w:rPr>
        <w:t>Principal Report:</w:t>
      </w:r>
      <w:r>
        <w:tab/>
        <w:t>Lisa</w:t>
      </w:r>
    </w:p>
    <w:p w14:paraId="5DEB1B27" w14:textId="7861356D" w:rsidR="00D57A4F" w:rsidRDefault="00D57A4F" w:rsidP="00D57A4F">
      <w:pPr>
        <w:pStyle w:val="ListParagraph"/>
        <w:numPr>
          <w:ilvl w:val="0"/>
          <w:numId w:val="3"/>
        </w:numPr>
      </w:pPr>
      <w:r>
        <w:t>Enrollment is 169 students. Down a bit from last year.</w:t>
      </w:r>
    </w:p>
    <w:p w14:paraId="22412FAB" w14:textId="315B1D46" w:rsidR="00D57A4F" w:rsidRDefault="00D57A4F" w:rsidP="00D57A4F">
      <w:pPr>
        <w:pStyle w:val="ListParagraph"/>
        <w:numPr>
          <w:ilvl w:val="0"/>
          <w:numId w:val="3"/>
        </w:numPr>
      </w:pPr>
      <w:r>
        <w:t>Crystal Whiting has been hired to fill Liz SJ’s mat leave until the end of Feb 2026.</w:t>
      </w:r>
    </w:p>
    <w:p w14:paraId="0EF34553" w14:textId="6B421832" w:rsidR="00D57A4F" w:rsidRDefault="00D57A4F" w:rsidP="00D57A4F">
      <w:pPr>
        <w:pStyle w:val="ListParagraph"/>
        <w:numPr>
          <w:ilvl w:val="0"/>
          <w:numId w:val="3"/>
        </w:numPr>
      </w:pPr>
      <w:r>
        <w:t>Brook Cardiff has been hired for a .4 permanent position.  She teaches grade 6 every other day.</w:t>
      </w:r>
    </w:p>
    <w:p w14:paraId="15DCB801" w14:textId="0EB11891" w:rsidR="00D57A4F" w:rsidRDefault="00D57A4F" w:rsidP="00D57A4F">
      <w:pPr>
        <w:pStyle w:val="ListParagraph"/>
        <w:numPr>
          <w:ilvl w:val="0"/>
          <w:numId w:val="3"/>
        </w:numPr>
      </w:pPr>
      <w:r>
        <w:t>Braxton Snell has been hired for a 1.0 permanent position.  He teaches GR K-12 physical education.</w:t>
      </w:r>
    </w:p>
    <w:p w14:paraId="45025CF1" w14:textId="082B640D" w:rsidR="00D57A4F" w:rsidRDefault="00D57A4F" w:rsidP="00D57A4F">
      <w:pPr>
        <w:pStyle w:val="ListParagraph"/>
        <w:numPr>
          <w:ilvl w:val="0"/>
          <w:numId w:val="3"/>
        </w:numPr>
      </w:pPr>
      <w:r>
        <w:t>The back-to-school BBQ was a success.</w:t>
      </w:r>
    </w:p>
    <w:p w14:paraId="3B2DD386" w14:textId="50AAD997" w:rsidR="00D57A4F" w:rsidRDefault="00D57A4F" w:rsidP="00D57A4F">
      <w:pPr>
        <w:pStyle w:val="ListParagraph"/>
        <w:numPr>
          <w:ilvl w:val="0"/>
          <w:numId w:val="3"/>
        </w:numPr>
      </w:pPr>
      <w:r>
        <w:t>Volleyball is underway for all JR and SR high age groups.</w:t>
      </w:r>
    </w:p>
    <w:p w14:paraId="1BF8C066" w14:textId="04C501E7" w:rsidR="00D57A4F" w:rsidRDefault="00D57A4F" w:rsidP="00D57A4F">
      <w:pPr>
        <w:pStyle w:val="ListParagraph"/>
        <w:numPr>
          <w:ilvl w:val="0"/>
          <w:numId w:val="3"/>
        </w:numPr>
      </w:pPr>
      <w:r>
        <w:t>NCS hosted a cross country meet at Manitou regional park.  It was very well done.  There was positive feedback.</w:t>
      </w:r>
    </w:p>
    <w:p w14:paraId="711C0618" w14:textId="1E1AF68A" w:rsidR="00D57A4F" w:rsidRDefault="00D57A4F" w:rsidP="00D57A4F">
      <w:pPr>
        <w:pStyle w:val="ListParagraph"/>
        <w:numPr>
          <w:ilvl w:val="0"/>
          <w:numId w:val="3"/>
        </w:numPr>
      </w:pPr>
      <w:r>
        <w:t>Gr 4-6 soccer is underway.  Soccer has replaced flag football.</w:t>
      </w:r>
    </w:p>
    <w:p w14:paraId="7FA47324" w14:textId="6E4CDA58" w:rsidR="00D57A4F" w:rsidRDefault="00D57A4F" w:rsidP="00D57A4F">
      <w:pPr>
        <w:pStyle w:val="ListParagraph"/>
        <w:numPr>
          <w:ilvl w:val="0"/>
          <w:numId w:val="3"/>
        </w:numPr>
      </w:pPr>
      <w:r>
        <w:t>The Co-Op fuel good day was held.  Approx. $1400 was raised for the gr 10&amp;11 field trip to Regina and Moose Jaw next school year.</w:t>
      </w:r>
    </w:p>
    <w:p w14:paraId="4FEE02A6" w14:textId="03C6E462" w:rsidR="00D57A4F" w:rsidRDefault="00D57A4F" w:rsidP="00D57A4F">
      <w:pPr>
        <w:pStyle w:val="ListParagraph"/>
        <w:numPr>
          <w:ilvl w:val="0"/>
          <w:numId w:val="3"/>
        </w:numPr>
      </w:pPr>
      <w:r>
        <w:t>The Terry Fox colour run was held and was lots of fun.</w:t>
      </w:r>
    </w:p>
    <w:p w14:paraId="6C4EE1A9" w14:textId="705B9759" w:rsidR="00D57A4F" w:rsidRDefault="00D57A4F" w:rsidP="00F31AF6">
      <w:pPr>
        <w:pStyle w:val="ListParagraph"/>
        <w:numPr>
          <w:ilvl w:val="0"/>
          <w:numId w:val="3"/>
        </w:numPr>
      </w:pPr>
      <w:r>
        <w:t>Celebration assemblies will be h</w:t>
      </w:r>
      <w:r w:rsidR="00F31AF6">
        <w:t>eld</w:t>
      </w:r>
      <w:r>
        <w:t xml:space="preserve"> at the end of every month.</w:t>
      </w:r>
    </w:p>
    <w:p w14:paraId="5BE0E642" w14:textId="13E724F3" w:rsidR="00F31AF6" w:rsidRDefault="00F31AF6" w:rsidP="00F31AF6">
      <w:pPr>
        <w:pStyle w:val="ListParagraph"/>
        <w:numPr>
          <w:ilvl w:val="0"/>
          <w:numId w:val="3"/>
        </w:numPr>
      </w:pPr>
      <w:r>
        <w:t>SRC spirit week is next week.</w:t>
      </w:r>
    </w:p>
    <w:p w14:paraId="66EBBB77" w14:textId="616F0B9F" w:rsidR="00F31AF6" w:rsidRDefault="00F31AF6" w:rsidP="00F31AF6">
      <w:pPr>
        <w:pStyle w:val="ListParagraph"/>
        <w:numPr>
          <w:ilvl w:val="0"/>
          <w:numId w:val="3"/>
        </w:numPr>
      </w:pPr>
      <w:r>
        <w:t>Picture Day is October 2.</w:t>
      </w:r>
    </w:p>
    <w:p w14:paraId="1BB527A0" w14:textId="63915582" w:rsidR="00F31AF6" w:rsidRDefault="00F31AF6" w:rsidP="00F31AF6">
      <w:pPr>
        <w:pStyle w:val="ListParagraph"/>
        <w:numPr>
          <w:ilvl w:val="0"/>
          <w:numId w:val="3"/>
        </w:numPr>
      </w:pPr>
      <w:r>
        <w:t xml:space="preserve">The Book </w:t>
      </w:r>
      <w:proofErr w:type="gramStart"/>
      <w:r>
        <w:t>Fair</w:t>
      </w:r>
      <w:proofErr w:type="gramEnd"/>
      <w:r>
        <w:t xml:space="preserve"> is scheduled for Nov 24-28.  The SCC will plan and host a literacy night one of the nights, possibly in conjunction with parent teacher interviews.</w:t>
      </w:r>
    </w:p>
    <w:p w14:paraId="264BDBB8" w14:textId="0DAC6074" w:rsidR="00F31AF6" w:rsidRDefault="00F31AF6" w:rsidP="00F31AF6">
      <w:pPr>
        <w:pStyle w:val="ListParagraph"/>
        <w:numPr>
          <w:ilvl w:val="0"/>
          <w:numId w:val="3"/>
        </w:numPr>
      </w:pPr>
      <w:r>
        <w:t>New this school year is week break in the fall, Nov</w:t>
      </w:r>
      <w:r w:rsidR="00430C5A">
        <w:t xml:space="preserve"> </w:t>
      </w:r>
      <w:r>
        <w:t>10-14.</w:t>
      </w:r>
    </w:p>
    <w:p w14:paraId="00FC9265" w14:textId="77777777" w:rsidR="00F31AF6" w:rsidRDefault="00F31AF6" w:rsidP="00F31AF6"/>
    <w:p w14:paraId="37DB9D9B" w14:textId="77777777" w:rsidR="00F31AF6" w:rsidRDefault="00F31AF6" w:rsidP="00F31AF6"/>
    <w:p w14:paraId="708BEE5B" w14:textId="77777777" w:rsidR="00F31AF6" w:rsidRDefault="00F31AF6" w:rsidP="00F31AF6"/>
    <w:p w14:paraId="105DD56B" w14:textId="7F3A0983" w:rsidR="00F31AF6" w:rsidRPr="00196F6E" w:rsidRDefault="00F31AF6" w:rsidP="00F31AF6">
      <w:pPr>
        <w:rPr>
          <w:b/>
          <w:bCs/>
        </w:rPr>
      </w:pPr>
      <w:r w:rsidRPr="00196F6E">
        <w:rPr>
          <w:b/>
          <w:bCs/>
        </w:rPr>
        <w:lastRenderedPageBreak/>
        <w:t>Old Business</w:t>
      </w:r>
    </w:p>
    <w:p w14:paraId="11CF4411" w14:textId="37252BF8" w:rsidR="00F31AF6" w:rsidRDefault="00F31AF6" w:rsidP="00F31AF6">
      <w:pPr>
        <w:pStyle w:val="ListParagraph"/>
        <w:numPr>
          <w:ilvl w:val="0"/>
          <w:numId w:val="4"/>
        </w:numPr>
      </w:pPr>
      <w:r>
        <w:t>The role of the SCC is to focus on events to support the school staff, not to be a fundraising group.</w:t>
      </w:r>
    </w:p>
    <w:p w14:paraId="274D684B" w14:textId="692A0F28" w:rsidR="00F31AF6" w:rsidRDefault="00F31AF6" w:rsidP="00F31AF6">
      <w:pPr>
        <w:pStyle w:val="ListParagraph"/>
        <w:numPr>
          <w:ilvl w:val="0"/>
          <w:numId w:val="4"/>
        </w:numPr>
      </w:pPr>
      <w:r>
        <w:t>NCS sports teams will host hot lunches to cover expenses associated with their events.</w:t>
      </w:r>
    </w:p>
    <w:p w14:paraId="10D0E282" w14:textId="2FCEC8C4" w:rsidR="00F31AF6" w:rsidRDefault="00F31AF6" w:rsidP="00F31AF6">
      <w:pPr>
        <w:pStyle w:val="ListParagraph"/>
        <w:numPr>
          <w:ilvl w:val="0"/>
          <w:numId w:val="4"/>
        </w:numPr>
      </w:pPr>
      <w:r>
        <w:t xml:space="preserve">The sound system has been examined by professionals and is of good quality.  The problem is possibly Bluetooth inference from all the phones when there is an event.  Lisa will be requesting that the audience turn their devices onto airplane mode.  </w:t>
      </w:r>
    </w:p>
    <w:p w14:paraId="25D62317" w14:textId="0A50A93D" w:rsidR="00F31AF6" w:rsidRPr="00196F6E" w:rsidRDefault="00F31AF6" w:rsidP="00F31AF6">
      <w:pPr>
        <w:rPr>
          <w:b/>
          <w:bCs/>
        </w:rPr>
      </w:pPr>
      <w:r w:rsidRPr="00196F6E">
        <w:rPr>
          <w:b/>
          <w:bCs/>
        </w:rPr>
        <w:t>New Business</w:t>
      </w:r>
    </w:p>
    <w:p w14:paraId="2439AE06" w14:textId="579E2BA7" w:rsidR="00196F6E" w:rsidRDefault="00F31AF6" w:rsidP="00196F6E">
      <w:pPr>
        <w:pStyle w:val="ListParagraph"/>
        <w:numPr>
          <w:ilvl w:val="0"/>
          <w:numId w:val="5"/>
        </w:numPr>
      </w:pPr>
      <w:r>
        <w:t>The SCC has decided to update the playground.  Stacey has been doing research and presented possible fundraising idea</w:t>
      </w:r>
      <w:r w:rsidR="00196F6E">
        <w:t>s</w:t>
      </w:r>
      <w:r>
        <w:t xml:space="preserve"> of a casino Night</w:t>
      </w:r>
      <w:r w:rsidR="00196F6E">
        <w:t>, steak night or dinner theatre</w:t>
      </w:r>
      <w:r>
        <w:t xml:space="preserve">.  </w:t>
      </w:r>
      <w:r w:rsidR="00196F6E">
        <w:t xml:space="preserve">The hall is tentatively booked for April 17, 2026. </w:t>
      </w:r>
      <w:r>
        <w:t xml:space="preserve">There are also grants that may be applied for (Co-Op, Synergy, SK parks &amp; rec).  Also, donations will be requested.  Stacey is drafting a donation letter and applying for grants.  </w:t>
      </w:r>
      <w:r w:rsidR="00196F6E">
        <w:t>Our goal is to raise $100 000 - $150 000 and build in 2027.  More discussion and planning will happen as the year progresses.</w:t>
      </w:r>
    </w:p>
    <w:p w14:paraId="48EF0EEA" w14:textId="77777777" w:rsidR="00196F6E" w:rsidRDefault="00196F6E" w:rsidP="00196F6E">
      <w:pPr>
        <w:pStyle w:val="ListParagraph"/>
        <w:numPr>
          <w:ilvl w:val="0"/>
          <w:numId w:val="5"/>
        </w:numPr>
      </w:pPr>
      <w:r>
        <w:t xml:space="preserve">Ideas for the literacy night in November were discussed. </w:t>
      </w:r>
    </w:p>
    <w:p w14:paraId="272FF80B" w14:textId="6C13FBF9" w:rsidR="00196F6E" w:rsidRDefault="00196F6E" w:rsidP="00196F6E">
      <w:pPr>
        <w:pStyle w:val="ListParagraph"/>
        <w:numPr>
          <w:ilvl w:val="1"/>
          <w:numId w:val="5"/>
        </w:numPr>
      </w:pPr>
      <w:r>
        <w:t xml:space="preserve">Would Sharon Sawtell come a make a presentation as a local published author?  </w:t>
      </w:r>
      <w:r>
        <w:tab/>
      </w:r>
    </w:p>
    <w:p w14:paraId="527508EF" w14:textId="38A42B8D" w:rsidR="00196F6E" w:rsidRDefault="00196F6E" w:rsidP="00196F6E">
      <w:pPr>
        <w:pStyle w:val="ListParagraph"/>
        <w:numPr>
          <w:ilvl w:val="1"/>
          <w:numId w:val="5"/>
        </w:numPr>
      </w:pPr>
      <w:r>
        <w:t>SCC could sponsor a draw for booth credit or book fair money</w:t>
      </w:r>
    </w:p>
    <w:p w14:paraId="16D77C77" w14:textId="0F9D6126" w:rsidR="00196F6E" w:rsidRDefault="00196F6E" w:rsidP="00196F6E">
      <w:pPr>
        <w:pStyle w:val="ListParagraph"/>
        <w:numPr>
          <w:ilvl w:val="1"/>
          <w:numId w:val="5"/>
        </w:numPr>
      </w:pPr>
      <w:r>
        <w:t>DIY bookmarks</w:t>
      </w:r>
    </w:p>
    <w:p w14:paraId="7EF8158F" w14:textId="1E1AF581" w:rsidR="00196F6E" w:rsidRDefault="00196F6E" w:rsidP="00196F6E">
      <w:pPr>
        <w:pStyle w:val="ListParagraph"/>
        <w:numPr>
          <w:ilvl w:val="1"/>
          <w:numId w:val="5"/>
        </w:numPr>
      </w:pPr>
      <w:r>
        <w:t>Scavenger hunt in the library</w:t>
      </w:r>
    </w:p>
    <w:p w14:paraId="25F97F69" w14:textId="1E7B8331" w:rsidR="00196F6E" w:rsidRDefault="00196F6E" w:rsidP="00196F6E">
      <w:pPr>
        <w:pStyle w:val="ListParagraph"/>
        <w:numPr>
          <w:ilvl w:val="1"/>
          <w:numId w:val="5"/>
        </w:numPr>
      </w:pPr>
      <w:r>
        <w:t>Board games</w:t>
      </w:r>
    </w:p>
    <w:p w14:paraId="47E021E3" w14:textId="4DAB5ABE" w:rsidR="00196F6E" w:rsidRDefault="00196F6E" w:rsidP="00196F6E">
      <w:pPr>
        <w:pStyle w:val="ListParagraph"/>
        <w:numPr>
          <w:ilvl w:val="1"/>
          <w:numId w:val="5"/>
        </w:numPr>
      </w:pPr>
      <w:r>
        <w:t>Create a story</w:t>
      </w:r>
    </w:p>
    <w:p w14:paraId="3DB76B33" w14:textId="38CC5DBD" w:rsidR="00196F6E" w:rsidRDefault="00196F6E" w:rsidP="00196F6E">
      <w:pPr>
        <w:pStyle w:val="ListParagraph"/>
        <w:numPr>
          <w:ilvl w:val="1"/>
          <w:numId w:val="5"/>
        </w:numPr>
      </w:pPr>
      <w:r>
        <w:t>Magnetic poetry</w:t>
      </w:r>
    </w:p>
    <w:p w14:paraId="6DE9AD24" w14:textId="01245894" w:rsidR="00196F6E" w:rsidRDefault="00196F6E" w:rsidP="00196F6E">
      <w:pPr>
        <w:pStyle w:val="ListParagraph"/>
        <w:numPr>
          <w:ilvl w:val="1"/>
          <w:numId w:val="5"/>
        </w:numPr>
      </w:pPr>
      <w:r>
        <w:t xml:space="preserve">Contest for the most books read during a certain </w:t>
      </w:r>
      <w:proofErr w:type="gramStart"/>
      <w:r>
        <w:t>time period</w:t>
      </w:r>
      <w:proofErr w:type="gramEnd"/>
    </w:p>
    <w:p w14:paraId="04364D65" w14:textId="4C1EE846" w:rsidR="00196F6E" w:rsidRDefault="00196F6E" w:rsidP="00196F6E">
      <w:pPr>
        <w:pStyle w:val="ListParagraph"/>
        <w:numPr>
          <w:ilvl w:val="1"/>
          <w:numId w:val="5"/>
        </w:numPr>
      </w:pPr>
      <w:r>
        <w:t>Info about illustration</w:t>
      </w:r>
    </w:p>
    <w:p w14:paraId="15392090" w14:textId="12D75499" w:rsidR="00196F6E" w:rsidRDefault="00196F6E" w:rsidP="00196F6E">
      <w:pPr>
        <w:pStyle w:val="ListParagraph"/>
        <w:numPr>
          <w:ilvl w:val="1"/>
          <w:numId w:val="5"/>
        </w:numPr>
      </w:pPr>
      <w:r>
        <w:t>Potentially involve high school students</w:t>
      </w:r>
    </w:p>
    <w:p w14:paraId="347979E7" w14:textId="4D9D8C02" w:rsidR="00196F6E" w:rsidRDefault="00196F6E" w:rsidP="00196F6E">
      <w:pPr>
        <w:pStyle w:val="ListParagraph"/>
        <w:numPr>
          <w:ilvl w:val="0"/>
          <w:numId w:val="5"/>
        </w:numPr>
      </w:pPr>
      <w:r>
        <w:t>The literacy night plans will be finalized at our October meeting.</w:t>
      </w:r>
    </w:p>
    <w:p w14:paraId="16ADB116" w14:textId="49ECD955" w:rsidR="00196F6E" w:rsidRDefault="00196F6E" w:rsidP="00196F6E">
      <w:r w:rsidRPr="00196F6E">
        <w:rPr>
          <w:b/>
          <w:bCs/>
        </w:rPr>
        <w:t>Next Meeting:</w:t>
      </w:r>
      <w:r>
        <w:tab/>
        <w:t>AGM October 21, 2025 @ 7:00pm</w:t>
      </w:r>
    </w:p>
    <w:p w14:paraId="0E4ABEDD" w14:textId="0E23D068" w:rsidR="00196F6E" w:rsidRDefault="00196F6E" w:rsidP="00196F6E">
      <w:r w:rsidRPr="00196F6E">
        <w:rPr>
          <w:b/>
          <w:bCs/>
        </w:rPr>
        <w:t>Meeting Adjourned:</w:t>
      </w:r>
      <w:r>
        <w:tab/>
        <w:t>Char @ 7:45pm</w:t>
      </w:r>
    </w:p>
    <w:sectPr w:rsidR="00196F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211"/>
    <w:multiLevelType w:val="hybridMultilevel"/>
    <w:tmpl w:val="5A5A9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A038D1"/>
    <w:multiLevelType w:val="hybridMultilevel"/>
    <w:tmpl w:val="B40838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215829"/>
    <w:multiLevelType w:val="hybridMultilevel"/>
    <w:tmpl w:val="D26C1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EA2EEA"/>
    <w:multiLevelType w:val="hybridMultilevel"/>
    <w:tmpl w:val="18721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495137"/>
    <w:multiLevelType w:val="hybridMultilevel"/>
    <w:tmpl w:val="FF6C5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5468709">
    <w:abstractNumId w:val="4"/>
  </w:num>
  <w:num w:numId="2" w16cid:durableId="1626697176">
    <w:abstractNumId w:val="2"/>
  </w:num>
  <w:num w:numId="3" w16cid:durableId="2098020205">
    <w:abstractNumId w:val="0"/>
  </w:num>
  <w:num w:numId="4" w16cid:durableId="416949152">
    <w:abstractNumId w:val="3"/>
  </w:num>
  <w:num w:numId="5" w16cid:durableId="147031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4F"/>
    <w:rsid w:val="00063BA3"/>
    <w:rsid w:val="000B4AB3"/>
    <w:rsid w:val="0011793E"/>
    <w:rsid w:val="00196F6E"/>
    <w:rsid w:val="00324F8F"/>
    <w:rsid w:val="00430C5A"/>
    <w:rsid w:val="004F1E1F"/>
    <w:rsid w:val="00713C6A"/>
    <w:rsid w:val="00B02464"/>
    <w:rsid w:val="00CB7011"/>
    <w:rsid w:val="00D57A4F"/>
    <w:rsid w:val="00D66695"/>
    <w:rsid w:val="00F07738"/>
    <w:rsid w:val="00F31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CADB"/>
  <w15:chartTrackingRefBased/>
  <w15:docId w15:val="{A40CC6AA-B5FC-49FC-9A90-1EA3B5F6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4F"/>
    <w:rPr>
      <w:rFonts w:eastAsiaTheme="majorEastAsia" w:cstheme="majorBidi"/>
      <w:color w:val="272727" w:themeColor="text1" w:themeTint="D8"/>
    </w:rPr>
  </w:style>
  <w:style w:type="paragraph" w:styleId="Title">
    <w:name w:val="Title"/>
    <w:basedOn w:val="Normal"/>
    <w:next w:val="Normal"/>
    <w:link w:val="TitleChar"/>
    <w:uiPriority w:val="10"/>
    <w:qFormat/>
    <w:rsid w:val="00D57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4F"/>
    <w:pPr>
      <w:spacing w:before="160"/>
      <w:jc w:val="center"/>
    </w:pPr>
    <w:rPr>
      <w:i/>
      <w:iCs/>
      <w:color w:val="404040" w:themeColor="text1" w:themeTint="BF"/>
    </w:rPr>
  </w:style>
  <w:style w:type="character" w:customStyle="1" w:styleId="QuoteChar">
    <w:name w:val="Quote Char"/>
    <w:basedOn w:val="DefaultParagraphFont"/>
    <w:link w:val="Quote"/>
    <w:uiPriority w:val="29"/>
    <w:rsid w:val="00D57A4F"/>
    <w:rPr>
      <w:i/>
      <w:iCs/>
      <w:color w:val="404040" w:themeColor="text1" w:themeTint="BF"/>
    </w:rPr>
  </w:style>
  <w:style w:type="paragraph" w:styleId="ListParagraph">
    <w:name w:val="List Paragraph"/>
    <w:basedOn w:val="Normal"/>
    <w:uiPriority w:val="34"/>
    <w:qFormat/>
    <w:rsid w:val="00D57A4F"/>
    <w:pPr>
      <w:ind w:left="720"/>
      <w:contextualSpacing/>
    </w:pPr>
  </w:style>
  <w:style w:type="character" w:styleId="IntenseEmphasis">
    <w:name w:val="Intense Emphasis"/>
    <w:basedOn w:val="DefaultParagraphFont"/>
    <w:uiPriority w:val="21"/>
    <w:qFormat/>
    <w:rsid w:val="00D57A4F"/>
    <w:rPr>
      <w:i/>
      <w:iCs/>
      <w:color w:val="0F4761" w:themeColor="accent1" w:themeShade="BF"/>
    </w:rPr>
  </w:style>
  <w:style w:type="paragraph" w:styleId="IntenseQuote">
    <w:name w:val="Intense Quote"/>
    <w:basedOn w:val="Normal"/>
    <w:next w:val="Normal"/>
    <w:link w:val="IntenseQuoteChar"/>
    <w:uiPriority w:val="30"/>
    <w:qFormat/>
    <w:rsid w:val="00D57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4F"/>
    <w:rPr>
      <w:i/>
      <w:iCs/>
      <w:color w:val="0F4761" w:themeColor="accent1" w:themeShade="BF"/>
    </w:rPr>
  </w:style>
  <w:style w:type="character" w:styleId="IntenseReference">
    <w:name w:val="Intense Reference"/>
    <w:basedOn w:val="DefaultParagraphFont"/>
    <w:uiPriority w:val="32"/>
    <w:qFormat/>
    <w:rsid w:val="00D57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cp:lastPrinted>2025-09-26T17:05:00Z</cp:lastPrinted>
  <dcterms:created xsi:type="dcterms:W3CDTF">2025-09-26T17:46:00Z</dcterms:created>
  <dcterms:modified xsi:type="dcterms:W3CDTF">2025-09-26T17:46:00Z</dcterms:modified>
</cp:coreProperties>
</file>